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27" w:rsidRDefault="00B41327">
      <w:pPr>
        <w:rPr>
          <w:b/>
          <w:color w:val="00206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-621030</wp:posOffset>
            </wp:positionV>
            <wp:extent cx="2781300" cy="1564481"/>
            <wp:effectExtent l="0" t="0" r="0" b="0"/>
            <wp:wrapNone/>
            <wp:docPr id="1" name="Afbeelding 1" descr="C:\Users\boskamp\AppData\Local\Microsoft\Windows\INetCache\Content.Word\shutterstock_34111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kamp\AppData\Local\Microsoft\Windows\INetCache\Content.Word\shutterstock_341112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327" w:rsidRDefault="00B41327">
      <w:pPr>
        <w:rPr>
          <w:b/>
          <w:color w:val="002060"/>
        </w:rPr>
      </w:pPr>
    </w:p>
    <w:p w:rsidR="00B41327" w:rsidRDefault="00B41327">
      <w:pPr>
        <w:rPr>
          <w:b/>
          <w:color w:val="002060"/>
        </w:rPr>
      </w:pPr>
    </w:p>
    <w:p w:rsidR="00B41327" w:rsidRDefault="00B41327">
      <w:pPr>
        <w:rPr>
          <w:b/>
          <w:color w:val="002060"/>
        </w:rPr>
      </w:pPr>
    </w:p>
    <w:p w:rsidR="00B41327" w:rsidRDefault="00B41327">
      <w:pPr>
        <w:rPr>
          <w:b/>
          <w:color w:val="002060"/>
        </w:rPr>
      </w:pPr>
    </w:p>
    <w:p w:rsidR="00B41327" w:rsidRDefault="00B41327">
      <w:pPr>
        <w:rPr>
          <w:b/>
          <w:color w:val="002060"/>
        </w:rPr>
      </w:pPr>
    </w:p>
    <w:p w:rsidR="00B41327" w:rsidRDefault="00B41327">
      <w:pPr>
        <w:rPr>
          <w:b/>
          <w:color w:val="002060"/>
        </w:rPr>
      </w:pPr>
    </w:p>
    <w:p w:rsidR="000C5A1F" w:rsidRDefault="00B41327">
      <w:pPr>
        <w:rPr>
          <w:b/>
          <w:color w:val="002060"/>
        </w:rPr>
      </w:pPr>
      <w:r>
        <w:rPr>
          <w:b/>
          <w:color w:val="002060"/>
        </w:rPr>
        <w:t xml:space="preserve">Plenair </w:t>
      </w:r>
      <w:r w:rsidR="00424541" w:rsidRPr="002B05C8">
        <w:rPr>
          <w:b/>
          <w:color w:val="002060"/>
        </w:rPr>
        <w:t xml:space="preserve">Programma samen Bouwen aan betere Ouderenzorg in Maastricht en Heuvelland. </w:t>
      </w:r>
      <w:r w:rsidR="002B05C8">
        <w:rPr>
          <w:b/>
          <w:color w:val="002060"/>
        </w:rPr>
        <w:br/>
        <w:t>27 juni 2017</w:t>
      </w:r>
    </w:p>
    <w:p w:rsidR="00B41327" w:rsidRPr="002B05C8" w:rsidRDefault="00B41327">
      <w:pPr>
        <w:rPr>
          <w:b/>
          <w:color w:val="002060"/>
        </w:rPr>
      </w:pPr>
    </w:p>
    <w:p w:rsidR="00424541" w:rsidRPr="002B05C8" w:rsidRDefault="00424541">
      <w:pPr>
        <w:rPr>
          <w:b/>
          <w:color w:val="002060"/>
        </w:rPr>
      </w:pPr>
    </w:p>
    <w:p w:rsidR="00424541" w:rsidRPr="002B05C8" w:rsidRDefault="00424541" w:rsidP="00424541">
      <w:pPr>
        <w:spacing w:after="0"/>
        <w:rPr>
          <w:color w:val="002060"/>
        </w:rPr>
      </w:pPr>
      <w:r w:rsidRPr="002B05C8">
        <w:rPr>
          <w:color w:val="002060"/>
        </w:rPr>
        <w:t>15.00 uur</w:t>
      </w:r>
      <w:r w:rsidRPr="002B05C8">
        <w:rPr>
          <w:color w:val="002060"/>
        </w:rPr>
        <w:tab/>
      </w:r>
      <w:r w:rsidRPr="002B05C8">
        <w:rPr>
          <w:color w:val="002060"/>
        </w:rPr>
        <w:tab/>
      </w:r>
      <w:r w:rsidR="00B41327">
        <w:rPr>
          <w:color w:val="002060"/>
        </w:rPr>
        <w:t>Registratie en o</w:t>
      </w:r>
      <w:r w:rsidRPr="002B05C8">
        <w:rPr>
          <w:color w:val="002060"/>
        </w:rPr>
        <w:t>ntvangst met koffie en thee</w:t>
      </w:r>
    </w:p>
    <w:p w:rsidR="00B41327" w:rsidRDefault="00B41327" w:rsidP="00B41327">
      <w:pPr>
        <w:autoSpaceDE w:val="0"/>
        <w:autoSpaceDN w:val="0"/>
        <w:adjustRightInd w:val="0"/>
        <w:spacing w:after="0" w:line="240" w:lineRule="auto"/>
        <w:ind w:left="2124" w:hanging="2124"/>
        <w:rPr>
          <w:color w:val="002060"/>
        </w:rPr>
      </w:pPr>
      <w:r>
        <w:rPr>
          <w:color w:val="002060"/>
        </w:rPr>
        <w:t>15.30 uur</w:t>
      </w:r>
      <w:r>
        <w:rPr>
          <w:color w:val="002060"/>
        </w:rPr>
        <w:tab/>
        <w:t>Start plenaire sessie</w:t>
      </w:r>
    </w:p>
    <w:p w:rsidR="00B41327" w:rsidRDefault="00424541" w:rsidP="00B41327">
      <w:pPr>
        <w:autoSpaceDE w:val="0"/>
        <w:autoSpaceDN w:val="0"/>
        <w:adjustRightInd w:val="0"/>
        <w:spacing w:after="0" w:line="240" w:lineRule="auto"/>
        <w:ind w:left="2124" w:hanging="2124"/>
        <w:rPr>
          <w:color w:val="002060"/>
        </w:rPr>
      </w:pPr>
      <w:r w:rsidRPr="002B05C8">
        <w:rPr>
          <w:color w:val="002060"/>
        </w:rPr>
        <w:t>15.30-15.45 uur</w:t>
      </w:r>
      <w:r w:rsidRPr="002B05C8">
        <w:rPr>
          <w:color w:val="002060"/>
        </w:rPr>
        <w:tab/>
        <w:t xml:space="preserve">Welkom </w:t>
      </w:r>
      <w:r w:rsidR="00B41327">
        <w:rPr>
          <w:color w:val="002060"/>
        </w:rPr>
        <w:t xml:space="preserve">door dagvoorzitter Drs. </w:t>
      </w:r>
      <w:bookmarkStart w:id="0" w:name="_GoBack"/>
      <w:bookmarkEnd w:id="0"/>
      <w:r w:rsidRPr="002B05C8">
        <w:rPr>
          <w:color w:val="002060"/>
        </w:rPr>
        <w:t xml:space="preserve">J.M. </w:t>
      </w:r>
      <w:proofErr w:type="spellStart"/>
      <w:r w:rsidRPr="002B05C8">
        <w:rPr>
          <w:color w:val="002060"/>
        </w:rPr>
        <w:t>Nuijens</w:t>
      </w:r>
      <w:proofErr w:type="spellEnd"/>
      <w:r w:rsidRPr="002B05C8">
        <w:rPr>
          <w:color w:val="002060"/>
        </w:rPr>
        <w:t xml:space="preserve">, </w:t>
      </w:r>
      <w:r w:rsidR="00B41327">
        <w:rPr>
          <w:color w:val="002060"/>
        </w:rPr>
        <w:t>Raad van Bestuur Envida</w:t>
      </w:r>
    </w:p>
    <w:p w:rsidR="00B41327" w:rsidRDefault="00424541" w:rsidP="00B41327">
      <w:pPr>
        <w:autoSpaceDE w:val="0"/>
        <w:autoSpaceDN w:val="0"/>
        <w:adjustRightInd w:val="0"/>
        <w:spacing w:after="0" w:line="240" w:lineRule="auto"/>
        <w:ind w:left="2124" w:hanging="2124"/>
        <w:rPr>
          <w:rFonts w:cs="Arial"/>
          <w:color w:val="002060"/>
          <w:shd w:val="clear" w:color="auto" w:fill="FFFFFF"/>
        </w:rPr>
      </w:pPr>
      <w:r w:rsidRPr="002B05C8">
        <w:rPr>
          <w:color w:val="002060"/>
        </w:rPr>
        <w:t>15.45-16.15 uur</w:t>
      </w:r>
      <w:r w:rsidRPr="002B05C8">
        <w:rPr>
          <w:color w:val="002060"/>
        </w:rPr>
        <w:tab/>
      </w:r>
      <w:r w:rsidR="00B41327">
        <w:rPr>
          <w:color w:val="002060"/>
        </w:rPr>
        <w:t>Presentatie</w:t>
      </w:r>
      <w:r w:rsidRPr="002B05C8">
        <w:rPr>
          <w:color w:val="002060"/>
        </w:rPr>
        <w:t xml:space="preserve"> Regiovisie </w:t>
      </w:r>
      <w:r w:rsidR="00B41327">
        <w:rPr>
          <w:color w:val="002060"/>
        </w:rPr>
        <w:t>Ouderenzorg door Prof. Dr. J</w:t>
      </w:r>
      <w:r w:rsidRPr="002B05C8">
        <w:rPr>
          <w:color w:val="002060"/>
        </w:rPr>
        <w:t xml:space="preserve">. Schols, </w:t>
      </w:r>
      <w:r w:rsidR="00B41327">
        <w:rPr>
          <w:color w:val="002060"/>
        </w:rPr>
        <w:br/>
      </w:r>
      <w:r w:rsidR="00B41327">
        <w:rPr>
          <w:rFonts w:cs="Arial"/>
          <w:color w:val="002060"/>
          <w:shd w:val="clear" w:color="auto" w:fill="FFFFFF"/>
        </w:rPr>
        <w:t xml:space="preserve">hoogleraar ouderengeneeskunde </w:t>
      </w:r>
      <w:r w:rsidRPr="002B05C8">
        <w:rPr>
          <w:rFonts w:cs="Arial"/>
          <w:color w:val="002060"/>
          <w:shd w:val="clear" w:color="auto" w:fill="FFFFFF"/>
        </w:rPr>
        <w:t>aan</w:t>
      </w:r>
      <w:r w:rsidR="00B41327">
        <w:rPr>
          <w:rFonts w:cs="Arial"/>
          <w:color w:val="002060"/>
          <w:shd w:val="clear" w:color="auto" w:fill="FFFFFF"/>
        </w:rPr>
        <w:t xml:space="preserve"> de UM</w:t>
      </w:r>
    </w:p>
    <w:p w:rsidR="002B05C8" w:rsidRPr="002B05C8" w:rsidRDefault="00B41327" w:rsidP="00B41327">
      <w:pPr>
        <w:autoSpaceDE w:val="0"/>
        <w:autoSpaceDN w:val="0"/>
        <w:adjustRightInd w:val="0"/>
        <w:spacing w:after="0" w:line="240" w:lineRule="auto"/>
        <w:ind w:left="2124" w:hanging="2124"/>
        <w:rPr>
          <w:rFonts w:cs="Calibri-Bold"/>
          <w:bCs/>
          <w:color w:val="002060"/>
        </w:rPr>
      </w:pPr>
      <w:r>
        <w:rPr>
          <w:rFonts w:cs="Arial"/>
          <w:color w:val="002060"/>
          <w:shd w:val="clear" w:color="auto" w:fill="FFFFFF"/>
        </w:rPr>
        <w:t xml:space="preserve">16.15-16.45 uur </w:t>
      </w:r>
      <w:r>
        <w:rPr>
          <w:rFonts w:cs="Arial"/>
          <w:color w:val="002060"/>
          <w:shd w:val="clear" w:color="auto" w:fill="FFFFFF"/>
        </w:rPr>
        <w:tab/>
        <w:t>Advance</w:t>
      </w:r>
      <w:r w:rsidR="00424541" w:rsidRPr="002B05C8">
        <w:rPr>
          <w:rFonts w:cs="Arial"/>
          <w:color w:val="002060"/>
          <w:shd w:val="clear" w:color="auto" w:fill="FFFFFF"/>
        </w:rPr>
        <w:t xml:space="preserve"> Care Planning</w:t>
      </w:r>
      <w:r w:rsidR="002B05C8" w:rsidRPr="002B05C8">
        <w:rPr>
          <w:rFonts w:cs="Arial"/>
          <w:color w:val="002060"/>
          <w:shd w:val="clear" w:color="auto" w:fill="FFFFFF"/>
        </w:rPr>
        <w:t xml:space="preserve"> door </w:t>
      </w:r>
      <w:r>
        <w:rPr>
          <w:rFonts w:cs="Arial"/>
          <w:color w:val="002060"/>
          <w:shd w:val="clear" w:color="auto" w:fill="FFFFFF"/>
        </w:rPr>
        <w:t xml:space="preserve">Dr. </w:t>
      </w:r>
      <w:r w:rsidR="002B05C8" w:rsidRPr="002B05C8">
        <w:rPr>
          <w:rFonts w:cs="Arial"/>
          <w:color w:val="002060"/>
          <w:shd w:val="clear" w:color="auto" w:fill="FFFFFF"/>
        </w:rPr>
        <w:t xml:space="preserve">D. Jansen, </w:t>
      </w:r>
    </w:p>
    <w:p w:rsidR="002B05C8" w:rsidRPr="002B05C8" w:rsidRDefault="002B05C8" w:rsidP="00B41327">
      <w:pPr>
        <w:spacing w:after="0"/>
        <w:ind w:left="2124"/>
        <w:rPr>
          <w:rFonts w:cs="Arial"/>
          <w:color w:val="002060"/>
          <w:shd w:val="clear" w:color="auto" w:fill="FFFFFF"/>
        </w:rPr>
      </w:pPr>
      <w:r w:rsidRPr="002B05C8">
        <w:rPr>
          <w:rFonts w:cs="Calibri-Bold"/>
          <w:bCs/>
          <w:color w:val="002060"/>
        </w:rPr>
        <w:t>Specialist ouderengeneeskunde</w:t>
      </w:r>
      <w:r w:rsidR="00B41327">
        <w:rPr>
          <w:rFonts w:cs="Calibri-Bold"/>
          <w:bCs/>
          <w:color w:val="002060"/>
        </w:rPr>
        <w:t xml:space="preserve"> CIRO en coördinator onderzoek Expertisecentrum Palliatieve Z</w:t>
      </w:r>
      <w:r w:rsidRPr="002B05C8">
        <w:rPr>
          <w:rFonts w:cs="Calibri-Bold"/>
          <w:bCs/>
          <w:color w:val="002060"/>
        </w:rPr>
        <w:t>org</w:t>
      </w:r>
    </w:p>
    <w:p w:rsidR="002B05C8" w:rsidRPr="002B05C8" w:rsidRDefault="00424541" w:rsidP="002B05C8">
      <w:pPr>
        <w:spacing w:after="0"/>
        <w:ind w:left="2124" w:hanging="2124"/>
        <w:rPr>
          <w:rFonts w:cs="Arial"/>
          <w:color w:val="002060"/>
          <w:shd w:val="clear" w:color="auto" w:fill="FFFFFF"/>
        </w:rPr>
      </w:pPr>
      <w:r w:rsidRPr="002B05C8">
        <w:rPr>
          <w:rFonts w:cs="Arial"/>
          <w:color w:val="002060"/>
          <w:shd w:val="clear" w:color="auto" w:fill="FFFFFF"/>
        </w:rPr>
        <w:t>16.45-17.15 uur</w:t>
      </w:r>
      <w:r w:rsidRPr="002B05C8">
        <w:rPr>
          <w:rFonts w:cs="Arial"/>
          <w:color w:val="002060"/>
          <w:shd w:val="clear" w:color="auto" w:fill="FFFFFF"/>
        </w:rPr>
        <w:tab/>
        <w:t>De Wijkverpleegkundige</w:t>
      </w:r>
      <w:r w:rsidR="002B05C8" w:rsidRPr="002B05C8">
        <w:rPr>
          <w:rFonts w:cs="Arial"/>
          <w:color w:val="002060"/>
          <w:shd w:val="clear" w:color="auto" w:fill="FFFFFF"/>
        </w:rPr>
        <w:t xml:space="preserve">, </w:t>
      </w:r>
      <w:r w:rsidR="00B41327">
        <w:rPr>
          <w:rFonts w:cs="Arial"/>
          <w:color w:val="002060"/>
          <w:shd w:val="clear" w:color="auto" w:fill="FFFFFF"/>
        </w:rPr>
        <w:t xml:space="preserve">inleiding </w:t>
      </w:r>
      <w:r w:rsidR="002B05C8" w:rsidRPr="002B05C8">
        <w:rPr>
          <w:rFonts w:cs="Arial"/>
          <w:color w:val="002060"/>
          <w:shd w:val="clear" w:color="auto" w:fill="FFFFFF"/>
        </w:rPr>
        <w:t>door L. Ars, bele</w:t>
      </w:r>
      <w:r w:rsidR="00B41327">
        <w:rPr>
          <w:rFonts w:cs="Arial"/>
          <w:color w:val="002060"/>
          <w:shd w:val="clear" w:color="auto" w:fill="FFFFFF"/>
        </w:rPr>
        <w:t xml:space="preserve">idsadviseur </w:t>
      </w:r>
      <w:proofErr w:type="spellStart"/>
      <w:r w:rsidR="002B05C8" w:rsidRPr="002B05C8">
        <w:rPr>
          <w:rFonts w:cs="Arial"/>
          <w:color w:val="002060"/>
          <w:shd w:val="clear" w:color="auto" w:fill="FFFFFF"/>
        </w:rPr>
        <w:t>Envida</w:t>
      </w:r>
      <w:proofErr w:type="spellEnd"/>
      <w:r w:rsidR="00B41327">
        <w:rPr>
          <w:rFonts w:cs="Arial"/>
          <w:color w:val="002060"/>
          <w:shd w:val="clear" w:color="auto" w:fill="FFFFFF"/>
        </w:rPr>
        <w:t xml:space="preserve"> e.a. </w:t>
      </w:r>
    </w:p>
    <w:p w:rsidR="002B05C8" w:rsidRPr="002B05C8" w:rsidRDefault="00B41327" w:rsidP="002B05C8">
      <w:pPr>
        <w:spacing w:after="0"/>
        <w:ind w:left="2124" w:hanging="2124"/>
        <w:rPr>
          <w:rFonts w:cs="Arial"/>
          <w:color w:val="002060"/>
          <w:shd w:val="clear" w:color="auto" w:fill="FFFFFF"/>
        </w:rPr>
      </w:pPr>
      <w:r>
        <w:rPr>
          <w:rFonts w:cs="Arial"/>
          <w:color w:val="002060"/>
          <w:shd w:val="clear" w:color="auto" w:fill="FFFFFF"/>
        </w:rPr>
        <w:t>17.15-17.30</w:t>
      </w:r>
      <w:r w:rsidR="00424541" w:rsidRPr="002B05C8">
        <w:rPr>
          <w:rFonts w:cs="Arial"/>
          <w:color w:val="002060"/>
          <w:shd w:val="clear" w:color="auto" w:fill="FFFFFF"/>
        </w:rPr>
        <w:t xml:space="preserve"> uur</w:t>
      </w:r>
      <w:r w:rsidR="00424541" w:rsidRPr="002B05C8">
        <w:rPr>
          <w:rFonts w:cs="Arial"/>
          <w:color w:val="002060"/>
          <w:shd w:val="clear" w:color="auto" w:fill="FFFFFF"/>
        </w:rPr>
        <w:tab/>
      </w:r>
      <w:r>
        <w:rPr>
          <w:rFonts w:cs="Arial"/>
          <w:color w:val="002060"/>
          <w:shd w:val="clear" w:color="auto" w:fill="FFFFFF"/>
        </w:rPr>
        <w:t>Presentatie Keuzewijzer Dementie</w:t>
      </w:r>
    </w:p>
    <w:p w:rsidR="00B41327" w:rsidRDefault="00B41327" w:rsidP="00B41327">
      <w:pPr>
        <w:spacing w:after="0"/>
        <w:ind w:left="2124" w:hanging="2124"/>
        <w:rPr>
          <w:rFonts w:cs="Arial"/>
          <w:color w:val="002060"/>
          <w:shd w:val="clear" w:color="auto" w:fill="FFFFFF"/>
        </w:rPr>
      </w:pPr>
      <w:r>
        <w:rPr>
          <w:rFonts w:cs="Arial"/>
          <w:color w:val="002060"/>
          <w:shd w:val="clear" w:color="auto" w:fill="FFFFFF"/>
        </w:rPr>
        <w:t>17.30-18.00</w:t>
      </w:r>
      <w:r w:rsidR="00424541" w:rsidRPr="002B05C8">
        <w:rPr>
          <w:rFonts w:cs="Arial"/>
          <w:color w:val="002060"/>
          <w:shd w:val="clear" w:color="auto" w:fill="FFFFFF"/>
        </w:rPr>
        <w:t xml:space="preserve"> uur</w:t>
      </w:r>
      <w:r w:rsidR="00424541" w:rsidRPr="002B05C8">
        <w:rPr>
          <w:rFonts w:cs="Arial"/>
          <w:color w:val="002060"/>
          <w:shd w:val="clear" w:color="auto" w:fill="FFFFFF"/>
        </w:rPr>
        <w:tab/>
      </w:r>
      <w:r>
        <w:rPr>
          <w:rFonts w:cs="Arial"/>
          <w:color w:val="002060"/>
          <w:shd w:val="clear" w:color="auto" w:fill="FFFFFF"/>
        </w:rPr>
        <w:t>Interactieve scène, verzorgd door bureau Hetsen&amp;Visschers</w:t>
      </w:r>
    </w:p>
    <w:p w:rsidR="00B41327" w:rsidRDefault="00B41327" w:rsidP="00B41327">
      <w:pPr>
        <w:spacing w:after="0"/>
        <w:ind w:left="2124" w:hanging="2124"/>
        <w:rPr>
          <w:rFonts w:cs="Arial"/>
          <w:color w:val="002060"/>
          <w:shd w:val="clear" w:color="auto" w:fill="FFFFFF"/>
        </w:rPr>
      </w:pPr>
      <w:r>
        <w:rPr>
          <w:rFonts w:cs="Arial"/>
          <w:color w:val="002060"/>
          <w:shd w:val="clear" w:color="auto" w:fill="FFFFFF"/>
        </w:rPr>
        <w:t>18.00-19.00</w:t>
      </w:r>
      <w:r w:rsidR="00424541" w:rsidRPr="002B05C8">
        <w:rPr>
          <w:rFonts w:cs="Arial"/>
          <w:color w:val="002060"/>
          <w:shd w:val="clear" w:color="auto" w:fill="FFFFFF"/>
        </w:rPr>
        <w:t xml:space="preserve"> uur</w:t>
      </w:r>
      <w:r>
        <w:rPr>
          <w:rFonts w:cs="Arial"/>
          <w:color w:val="002060"/>
          <w:shd w:val="clear" w:color="auto" w:fill="FFFFFF"/>
        </w:rPr>
        <w:tab/>
      </w:r>
      <w:r w:rsidRPr="002B05C8">
        <w:rPr>
          <w:rFonts w:cs="Arial"/>
          <w:color w:val="002060"/>
          <w:shd w:val="clear" w:color="auto" w:fill="FFFFFF"/>
        </w:rPr>
        <w:t>S</w:t>
      </w:r>
      <w:r>
        <w:rPr>
          <w:rFonts w:cs="Arial"/>
          <w:color w:val="002060"/>
          <w:shd w:val="clear" w:color="auto" w:fill="FFFFFF"/>
        </w:rPr>
        <w:t>amen eten en netwerken</w:t>
      </w:r>
      <w:r w:rsidR="00424541" w:rsidRPr="002B05C8">
        <w:rPr>
          <w:rFonts w:cs="Arial"/>
          <w:color w:val="002060"/>
          <w:shd w:val="clear" w:color="auto" w:fill="FFFFFF"/>
        </w:rPr>
        <w:tab/>
      </w:r>
    </w:p>
    <w:p w:rsidR="002B05C8" w:rsidRDefault="00B41327" w:rsidP="002B05C8">
      <w:pPr>
        <w:spacing w:after="0"/>
        <w:ind w:left="2124" w:hanging="2124"/>
        <w:rPr>
          <w:rFonts w:cs="Arial"/>
          <w:color w:val="002060"/>
          <w:shd w:val="clear" w:color="auto" w:fill="FFFFFF"/>
        </w:rPr>
      </w:pPr>
      <w:r>
        <w:rPr>
          <w:rFonts w:cs="Arial"/>
          <w:color w:val="002060"/>
          <w:shd w:val="clear" w:color="auto" w:fill="FFFFFF"/>
        </w:rPr>
        <w:t>19.00-19.45 uur</w:t>
      </w:r>
      <w:r>
        <w:rPr>
          <w:rFonts w:cs="Arial"/>
          <w:color w:val="002060"/>
          <w:shd w:val="clear" w:color="auto" w:fill="FFFFFF"/>
        </w:rPr>
        <w:tab/>
      </w:r>
      <w:r w:rsidR="00424541" w:rsidRPr="002B05C8">
        <w:rPr>
          <w:rFonts w:cs="Arial"/>
          <w:color w:val="002060"/>
          <w:shd w:val="clear" w:color="auto" w:fill="FFFFFF"/>
        </w:rPr>
        <w:t>Paral</w:t>
      </w:r>
      <w:r w:rsidR="00087252">
        <w:rPr>
          <w:rFonts w:cs="Arial"/>
          <w:color w:val="002060"/>
          <w:shd w:val="clear" w:color="auto" w:fill="FFFFFF"/>
        </w:rPr>
        <w:t>l</w:t>
      </w:r>
      <w:r w:rsidR="00424541" w:rsidRPr="002B05C8">
        <w:rPr>
          <w:rFonts w:cs="Arial"/>
          <w:color w:val="002060"/>
          <w:shd w:val="clear" w:color="auto" w:fill="FFFFFF"/>
        </w:rPr>
        <w:t>elsessie</w:t>
      </w:r>
      <w:r w:rsidR="002B05C8">
        <w:rPr>
          <w:rFonts w:cs="Arial"/>
          <w:color w:val="002060"/>
          <w:shd w:val="clear" w:color="auto" w:fill="FFFFFF"/>
        </w:rPr>
        <w:t xml:space="preserve"> I</w:t>
      </w:r>
    </w:p>
    <w:p w:rsidR="002B05C8" w:rsidRDefault="00B41327" w:rsidP="002B05C8">
      <w:pPr>
        <w:spacing w:after="0"/>
        <w:ind w:left="2124" w:hanging="2124"/>
        <w:rPr>
          <w:rFonts w:cs="Arial"/>
          <w:color w:val="002060"/>
          <w:shd w:val="clear" w:color="auto" w:fill="FFFFFF"/>
        </w:rPr>
      </w:pPr>
      <w:r>
        <w:rPr>
          <w:rFonts w:cs="Arial"/>
          <w:color w:val="002060"/>
          <w:shd w:val="clear" w:color="auto" w:fill="FFFFFF"/>
        </w:rPr>
        <w:t>19.45-20.3</w:t>
      </w:r>
      <w:r w:rsidR="00424541" w:rsidRPr="002B05C8">
        <w:rPr>
          <w:rFonts w:cs="Arial"/>
          <w:color w:val="002060"/>
          <w:shd w:val="clear" w:color="auto" w:fill="FFFFFF"/>
        </w:rPr>
        <w:t>0 uur</w:t>
      </w:r>
      <w:r w:rsidR="00424541" w:rsidRPr="002B05C8">
        <w:rPr>
          <w:rFonts w:cs="Arial"/>
          <w:color w:val="002060"/>
          <w:shd w:val="clear" w:color="auto" w:fill="FFFFFF"/>
        </w:rPr>
        <w:tab/>
        <w:t xml:space="preserve">Parallelsessie II </w:t>
      </w:r>
    </w:p>
    <w:p w:rsidR="00424541" w:rsidRDefault="00424541" w:rsidP="002B05C8">
      <w:pPr>
        <w:ind w:left="2124" w:hanging="2124"/>
        <w:rPr>
          <w:rFonts w:cs="Arial"/>
          <w:color w:val="002060"/>
          <w:shd w:val="clear" w:color="auto" w:fill="FFFFFF"/>
        </w:rPr>
      </w:pPr>
      <w:r w:rsidRPr="002B05C8">
        <w:rPr>
          <w:rFonts w:cs="Arial"/>
          <w:color w:val="002060"/>
          <w:shd w:val="clear" w:color="auto" w:fill="FFFFFF"/>
        </w:rPr>
        <w:t>20.30-21.00 uur</w:t>
      </w:r>
      <w:r w:rsidRPr="002B05C8">
        <w:rPr>
          <w:rFonts w:cs="Arial"/>
          <w:color w:val="002060"/>
          <w:shd w:val="clear" w:color="auto" w:fill="FFFFFF"/>
        </w:rPr>
        <w:tab/>
        <w:t xml:space="preserve">Plenair: terugkoppeling en terugblik. </w:t>
      </w:r>
    </w:p>
    <w:p w:rsidR="002B05C8" w:rsidRDefault="002B05C8" w:rsidP="002B05C8">
      <w:pPr>
        <w:ind w:left="2124" w:hanging="2124"/>
        <w:rPr>
          <w:rFonts w:cs="Arial"/>
          <w:color w:val="002060"/>
          <w:shd w:val="clear" w:color="auto" w:fill="FFFFFF"/>
        </w:rPr>
      </w:pPr>
    </w:p>
    <w:p w:rsidR="002B05C8" w:rsidRPr="002B05C8" w:rsidRDefault="002B05C8" w:rsidP="002B05C8">
      <w:pPr>
        <w:ind w:left="2124" w:hanging="2124"/>
        <w:rPr>
          <w:rFonts w:cs="Arial"/>
          <w:color w:val="002060"/>
          <w:shd w:val="clear" w:color="auto" w:fill="FFFFFF"/>
        </w:rPr>
      </w:pPr>
    </w:p>
    <w:sectPr w:rsidR="002B05C8" w:rsidRPr="002B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41"/>
    <w:rsid w:val="00087252"/>
    <w:rsid w:val="000C5A1F"/>
    <w:rsid w:val="002B05C8"/>
    <w:rsid w:val="00424541"/>
    <w:rsid w:val="00583F5F"/>
    <w:rsid w:val="00B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9954E-B80C-49FD-A5CF-0117AF4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Guyonne Boskamp</dc:creator>
  <cp:keywords/>
  <dc:description/>
  <cp:lastModifiedBy>Guyonne Boskamp</cp:lastModifiedBy>
  <cp:revision>2</cp:revision>
  <dcterms:created xsi:type="dcterms:W3CDTF">2017-05-16T10:50:00Z</dcterms:created>
  <dcterms:modified xsi:type="dcterms:W3CDTF">2017-05-16T10:50:00Z</dcterms:modified>
</cp:coreProperties>
</file>